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14" w:rsidRDefault="00682014">
      <w:pPr>
        <w:rPr>
          <w:color w:val="000000"/>
          <w:bdr w:val="none" w:sz="0" w:space="0" w:color="auto" w:frame="1"/>
        </w:rPr>
      </w:pPr>
      <w:r>
        <w:rPr>
          <w:color w:val="000000"/>
          <w:bdr w:val="none" w:sz="0" w:space="0" w:color="auto" w:frame="1"/>
        </w:rPr>
        <w:t>The Western Wall Tunnel</w:t>
      </w:r>
    </w:p>
    <w:p w:rsidR="00DC5833" w:rsidRDefault="00682014">
      <w:bookmarkStart w:id="0" w:name="_GoBack"/>
      <w:bookmarkEnd w:id="0"/>
      <w:r>
        <w:rPr>
          <w:color w:val="000000"/>
          <w:bdr w:val="none" w:sz="0" w:space="0" w:color="auto" w:frame="1"/>
        </w:rPr>
        <w:t>This archaeological excavation is under the houses of the Arab neighborhood of the</w:t>
      </w:r>
      <w:proofErr w:type="gramStart"/>
      <w:r>
        <w:rPr>
          <w:color w:val="000000"/>
          <w:bdr w:val="none" w:sz="0" w:space="0" w:color="auto" w:frame="1"/>
        </w:rPr>
        <w:t> </w:t>
      </w:r>
      <w:r>
        <w:rPr>
          <w:rStyle w:val="apple-converted-space"/>
          <w:rFonts w:ascii="Verdana" w:hAnsi="Verdana"/>
          <w:color w:val="726277"/>
          <w:bdr w:val="none" w:sz="0" w:space="0" w:color="auto" w:frame="1"/>
        </w:rPr>
        <w:t> </w:t>
      </w:r>
      <w:r>
        <w:rPr>
          <w:rFonts w:ascii="Verdana" w:hAnsi="Verdana"/>
          <w:color w:val="726277"/>
          <w:bdr w:val="none" w:sz="0" w:space="0" w:color="auto" w:frame="1"/>
        </w:rPr>
        <w:t>Old</w:t>
      </w:r>
      <w:proofErr w:type="gramEnd"/>
      <w:r>
        <w:rPr>
          <w:rFonts w:ascii="Verdana" w:hAnsi="Verdana"/>
          <w:color w:val="726277"/>
          <w:bdr w:val="none" w:sz="0" w:space="0" w:color="auto" w:frame="1"/>
        </w:rPr>
        <w:t xml:space="preserve">   City</w:t>
      </w:r>
      <w:r>
        <w:rPr>
          <w:rStyle w:val="apple-converted-space"/>
          <w:rFonts w:ascii="Verdana" w:hAnsi="Verdana"/>
          <w:color w:val="726277"/>
          <w:bdr w:val="none" w:sz="0" w:space="0" w:color="auto" w:frame="1"/>
        </w:rPr>
        <w:t> </w:t>
      </w:r>
      <w:r>
        <w:rPr>
          <w:color w:val="000000"/>
          <w:bdr w:val="none" w:sz="0" w:space="0" w:color="auto" w:frame="1"/>
        </w:rPr>
        <w:t> and makes it possible for the visitor to walk along a part of the Western Wall that had been hidden for nearly 2000 years.</w:t>
      </w:r>
      <w:r>
        <w:rPr>
          <w:color w:val="000000"/>
        </w:rPr>
        <w:br/>
      </w:r>
      <w:r>
        <w:rPr>
          <w:color w:val="000000"/>
          <w:bdr w:val="none" w:sz="0" w:space="0" w:color="auto" w:frame="1"/>
        </w:rPr>
        <w:t xml:space="preserve">A small part of the Western Wall, known as the Wailing Wall, has always been visible, since the time of the destruction. Jews have been going to pray there from time immemorial. But this tunnel, dug laboriously for 20 years from 1967 to 1987, provides one with a clear glimpse of the </w:t>
      </w:r>
      <w:proofErr w:type="spellStart"/>
      <w:r>
        <w:rPr>
          <w:color w:val="000000"/>
          <w:bdr w:val="none" w:sz="0" w:space="0" w:color="auto" w:frame="1"/>
        </w:rPr>
        <w:t>significence</w:t>
      </w:r>
      <w:proofErr w:type="spellEnd"/>
      <w:r>
        <w:rPr>
          <w:color w:val="000000"/>
          <w:bdr w:val="none" w:sz="0" w:space="0" w:color="auto" w:frame="1"/>
        </w:rPr>
        <w:t xml:space="preserve"> of the temple</w:t>
      </w:r>
      <w:proofErr w:type="gramStart"/>
      <w:r>
        <w:rPr>
          <w:rStyle w:val="apple-converted-space"/>
          <w:rFonts w:ascii="Verdana" w:hAnsi="Verdana"/>
          <w:color w:val="726277"/>
          <w:bdr w:val="none" w:sz="0" w:space="0" w:color="auto" w:frame="1"/>
        </w:rPr>
        <w:t> </w:t>
      </w:r>
      <w:r>
        <w:rPr>
          <w:color w:val="000000"/>
          <w:bdr w:val="none" w:sz="0" w:space="0" w:color="auto" w:frame="1"/>
        </w:rPr>
        <w:t> that</w:t>
      </w:r>
      <w:proofErr w:type="gramEnd"/>
      <w:r>
        <w:rPr>
          <w:color w:val="000000"/>
          <w:bdr w:val="none" w:sz="0" w:space="0" w:color="auto" w:frame="1"/>
        </w:rPr>
        <w:t xml:space="preserve"> once was.</w:t>
      </w:r>
      <w:r>
        <w:rPr>
          <w:color w:val="000000"/>
        </w:rPr>
        <w:br/>
      </w:r>
      <w:r>
        <w:rPr>
          <w:color w:val="000000"/>
          <w:bdr w:val="none" w:sz="0" w:space="0" w:color="auto" w:frame="1"/>
        </w:rPr>
        <w:t>Stones buried deep underground kept their newness and look as if the temple was built only yesterday. The narrowness of the tunnel and the strong reinforcing prevent the Arab neighborhood above from being damaged. Above the tunnel the Arab population continues their lives undisturbed. In fact the exit of the tunnel is in that neighborhood and we walk back to the Western Wall that way.</w:t>
      </w:r>
    </w:p>
    <w:sectPr w:rsidR="00DC5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14"/>
    <w:rsid w:val="00236B82"/>
    <w:rsid w:val="00682014"/>
    <w:rsid w:val="008D14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2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2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2014-12-26T07:17:00Z</dcterms:created>
  <dcterms:modified xsi:type="dcterms:W3CDTF">2014-12-26T07:18:00Z</dcterms:modified>
</cp:coreProperties>
</file>